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Муниципальное бюджетное дошкольное образовательное учреждение                                              «Центр развития ребенка – детский сад №45»</w:t>
      </w: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7B1E7E" w:rsidRPr="00747FD7" w:rsidRDefault="007B1E7E" w:rsidP="007B1E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</w:t>
      </w:r>
      <w:r>
        <w:rPr>
          <w:rFonts w:ascii="Times New Roman" w:hAnsi="Times New Roman" w:cs="Times New Roman"/>
          <w:sz w:val="32"/>
          <w:szCs w:val="32"/>
        </w:rPr>
        <w:t>Развитие речевого дыхания у ребенка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»</w:t>
      </w: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1E7E" w:rsidRPr="00542E91" w:rsidRDefault="007B1E7E" w:rsidP="007B1E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B1E7E" w:rsidRDefault="007B1E7E" w:rsidP="007B1E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7B1E7E" w:rsidRDefault="007B1E7E" w:rsidP="007B1E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Учитель-логопед: Уварова О.В.</w:t>
      </w:r>
    </w:p>
    <w:p w:rsidR="007B1E7E" w:rsidRDefault="007B1E7E" w:rsidP="007B1E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Биробиджан </w:t>
      </w:r>
    </w:p>
    <w:p w:rsidR="007B1E7E" w:rsidRDefault="007B1E7E" w:rsidP="007B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7B1E7E" w:rsidRDefault="007B1E7E" w:rsidP="007B1E7E">
      <w:pPr>
        <w:spacing w:after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B1E7E" w:rsidRPr="007B1E7E" w:rsidRDefault="007B1E7E" w:rsidP="007B1E7E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из нас приходилось слышать, как малыш разговаривает, что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зывается, просто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взахлеб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Слова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понятны</w:t>
      </w:r>
      <w:proofErr w:type="gramEnd"/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окончания проглатываются, сложно вообще разобрать, что ребенок пытается рассказать.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рождаются звуки речи? Чтобы мы могли произносить звуки, а наш голос звучал, нужен воздух. Вы замечали: прежде чем заговорить, необходимо глубоко вдохнуть. Слова выговариваются на выдохе. Это значит, что звуки речи рождаются под действием воздушной струи, проходящей через все дыхательные пути: от легких через трахею, гортань, глотку до ротовой и носовой полости. Что случается, когда у нас заканчивается воздух на выдохе? Правильно, нам приходится сделать паузу, чтобы вновь вдохнуть. А далее все повторяется.</w:t>
      </w:r>
    </w:p>
    <w:p w:rsidR="007B1E7E" w:rsidRPr="007B1E7E" w:rsidRDefault="007B1E7E" w:rsidP="007B1E7E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же нужно обучать детей правильно дышать? Малышам в раннем возрасте, когда они учатся произносить первые слова, приходится познавать, что такое дышать и говорить одновременно. Из-за некоторых заболеваний (аденоиды, болезни сердца, </w:t>
      </w:r>
      <w:proofErr w:type="spellStart"/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организма) им не удается говорить длинными фразами, достаточно четко, с логическими паузами. Создается впечатление, что ребенок задыхается. А всего-навсего </w:t>
      </w:r>
      <w:proofErr w:type="gramStart"/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 достает</w:t>
      </w:r>
      <w:proofErr w:type="gramEnd"/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момент воздуха, во время разговора у него слабенький вдох и короткий выдох.</w:t>
      </w:r>
    </w:p>
    <w:p w:rsidR="007B1E7E" w:rsidRPr="007B1E7E" w:rsidRDefault="007B1E7E" w:rsidP="007B1E7E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родителям, которые желают научить ребенка говорить красиво и четко, следует обучить его правильному дыханию.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игры на развитие речевого дыхания. Заниматься можно один раз в неделю, по одной игре.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«Цветочек»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вдохнуть и задержать дыхание – «понюхать цветочек».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«Перышко» - 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сдуть перышко с ладони.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«Листья летят»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вдохнуть через нос, сдуть листок с ладошки.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«Платочек»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цветной носовой платочек.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«Жук полетел»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сдуть бумажного жука со стола.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«Покатай карандаш» 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вдохнуть через нос и, выдыхая через рот, прокатить карандаш по столу.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«Рыбки плавают»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модуль «Рыбки» (вырезать из цветной бумаги рыбку и подвесить ее за ниточку, например к люстре).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«Пускание мыльных пузырей»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учить делать длительный выдох через рот.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«Птичка летает»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бумажную птичку, прикрепленную за ниточку.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«Свистульки»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учить извлекать звук из свистулек.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«Шарик воздушный летит»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воздушный шарик.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«Самолет»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бумажный самолет, подвешенный на ниточке.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«Прокати шарик»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вдохнуть через нос и дуть на шарик, лежащий на столе (любой легкий шарик, например теннисный).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«Елочный дождик»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дождик, посмотреть, как он искрится.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«Свеча»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задуть свечу резким выдохом.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«Погрей руки»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вдыхать через нос и дуть на «озябшие» руки.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«Снежинка»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на кусочек ваты.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«Бурлящая вода»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подуть в воду через трубочку.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«Морские гонки»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через короткую трубочку дуть на бумажные кораблики в воде.</w:t>
      </w:r>
    </w:p>
    <w:p w:rsidR="007B1E7E" w:rsidRPr="007B1E7E" w:rsidRDefault="007B1E7E" w:rsidP="007B1E7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B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«Бабочка»</w:t>
      </w:r>
      <w:r w:rsidRPr="007B1E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сдуть бабочку с цветка.</w:t>
      </w:r>
    </w:p>
    <w:p w:rsidR="00C90F15" w:rsidRPr="007B1E7E" w:rsidRDefault="00C90F15" w:rsidP="007B1E7E">
      <w:pPr>
        <w:spacing w:line="360" w:lineRule="auto"/>
      </w:pPr>
    </w:p>
    <w:sectPr w:rsidR="00C90F15" w:rsidRPr="007B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9C"/>
    <w:rsid w:val="007B1E7E"/>
    <w:rsid w:val="00C90F15"/>
    <w:rsid w:val="00D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birpc.ru</dc:creator>
  <cp:keywords/>
  <dc:description/>
  <cp:lastModifiedBy>birpc.ru</cp:lastModifiedBy>
  <cp:revision>3</cp:revision>
  <dcterms:created xsi:type="dcterms:W3CDTF">2018-02-08T22:59:00Z</dcterms:created>
  <dcterms:modified xsi:type="dcterms:W3CDTF">2018-02-08T23:05:00Z</dcterms:modified>
</cp:coreProperties>
</file>